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BE5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07B1F" wp14:editId="4FE0381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6202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8CBD3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5642F22B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61512EB7" w14:textId="7E8E7DA1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</w:t>
      </w:r>
      <w:r w:rsidR="00553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Приморский край</w:t>
      </w:r>
    </w:p>
    <w:p w14:paraId="027A0D2F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F586A5D" w14:textId="77777777" w:rsidR="00ED675F" w:rsidRDefault="00ED675F" w:rsidP="00ED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экспертизы</w:t>
      </w:r>
    </w:p>
    <w:p w14:paraId="72A024D7" w14:textId="3A64B7D2" w:rsidR="00450CE5" w:rsidRPr="005B5112" w:rsidRDefault="00922197" w:rsidP="008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="00340AF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8C0A7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C0A7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C0A7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17.02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.2020г.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130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и поддержка социально ориентированных некоммерческих организаций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годы».  </w:t>
      </w:r>
    </w:p>
    <w:p w14:paraId="433DF174" w14:textId="44ECD479" w:rsidR="00450CE5" w:rsidRDefault="00E557D9" w:rsidP="00170076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75F">
        <w:rPr>
          <w:rFonts w:ascii="Times New Roman" w:hAnsi="Times New Roman"/>
          <w:sz w:val="28"/>
          <w:szCs w:val="28"/>
        </w:rPr>
        <w:t>Обобщённая информация подготовлена на основании пункта 2 статьи</w:t>
      </w:r>
      <w:r w:rsidR="00ED675F">
        <w:rPr>
          <w:rFonts w:ascii="Times New Roman" w:hAnsi="Times New Roman"/>
          <w:sz w:val="28"/>
          <w:szCs w:val="28"/>
        </w:rPr>
        <w:br/>
        <w:t xml:space="preserve">157 Бюджетного кодекса Российской Федерации, </w:t>
      </w:r>
      <w:r w:rsidR="00922197">
        <w:rPr>
          <w:rFonts w:ascii="Times New Roman" w:hAnsi="Times New Roman"/>
          <w:sz w:val="28"/>
          <w:szCs w:val="28"/>
        </w:rPr>
        <w:t xml:space="preserve">части </w:t>
      </w:r>
      <w:proofErr w:type="gramStart"/>
      <w:r w:rsidR="00922197">
        <w:rPr>
          <w:rFonts w:ascii="Times New Roman" w:hAnsi="Times New Roman"/>
          <w:sz w:val="28"/>
          <w:szCs w:val="28"/>
        </w:rPr>
        <w:t xml:space="preserve">1 </w:t>
      </w:r>
      <w:r w:rsidR="00ED675F"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 w:rsidR="00ED675F">
        <w:rPr>
          <w:rFonts w:ascii="Times New Roman" w:hAnsi="Times New Roman"/>
          <w:sz w:val="28"/>
          <w:szCs w:val="28"/>
        </w:rPr>
        <w:t xml:space="preserve"> 9 </w:t>
      </w:r>
      <w:r w:rsidR="00922197">
        <w:rPr>
          <w:rFonts w:ascii="Times New Roman" w:hAnsi="Times New Roman"/>
          <w:sz w:val="28"/>
          <w:szCs w:val="28"/>
        </w:rPr>
        <w:t xml:space="preserve">«Положения о </w:t>
      </w:r>
      <w:r w:rsidR="00ED675F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922197">
        <w:rPr>
          <w:rFonts w:ascii="Times New Roman" w:hAnsi="Times New Roman"/>
          <w:sz w:val="28"/>
          <w:szCs w:val="28"/>
        </w:rPr>
        <w:t>комиссии Михайловского муниципального района</w:t>
      </w:r>
      <w:r w:rsidR="00ED675F">
        <w:rPr>
          <w:rFonts w:ascii="Times New Roman" w:hAnsi="Times New Roman"/>
          <w:sz w:val="28"/>
          <w:szCs w:val="28"/>
        </w:rPr>
        <w:t xml:space="preserve">", статьи </w:t>
      </w:r>
      <w:r w:rsidR="00922197">
        <w:rPr>
          <w:rFonts w:ascii="Times New Roman" w:hAnsi="Times New Roman"/>
          <w:sz w:val="28"/>
          <w:szCs w:val="28"/>
        </w:rPr>
        <w:t>12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«Положения о бюджетном процессе в Михайловском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0EFE8" w14:textId="7614487D" w:rsidR="008C0A7B" w:rsidRPr="005B5112" w:rsidRDefault="00170076" w:rsidP="008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D675F">
        <w:rPr>
          <w:rFonts w:ascii="Times New Roman" w:hAnsi="Times New Roman"/>
          <w:sz w:val="28"/>
          <w:szCs w:val="28"/>
        </w:rPr>
        <w:t xml:space="preserve">В Контрольно-счетную </w:t>
      </w:r>
      <w:r w:rsidR="00E557D9">
        <w:rPr>
          <w:rFonts w:ascii="Times New Roman" w:hAnsi="Times New Roman"/>
          <w:sz w:val="28"/>
          <w:szCs w:val="28"/>
        </w:rPr>
        <w:t xml:space="preserve">комиссию Михайловского муниципального района </w:t>
      </w:r>
      <w:r w:rsidR="00FD512C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D512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12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D675F">
        <w:rPr>
          <w:rFonts w:ascii="Times New Roman" w:hAnsi="Times New Roman"/>
          <w:sz w:val="28"/>
          <w:szCs w:val="28"/>
        </w:rPr>
        <w:t xml:space="preserve">(далее </w:t>
      </w:r>
      <w:r w:rsidR="00FD512C">
        <w:rPr>
          <w:rFonts w:ascii="Times New Roman" w:hAnsi="Times New Roman"/>
          <w:sz w:val="28"/>
          <w:szCs w:val="28"/>
        </w:rPr>
        <w:t>–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="00FD512C">
        <w:rPr>
          <w:rFonts w:ascii="Times New Roman" w:hAnsi="Times New Roman"/>
          <w:sz w:val="28"/>
          <w:szCs w:val="28"/>
        </w:rPr>
        <w:t>администрация)</w:t>
      </w:r>
      <w:r w:rsidR="00ED675F">
        <w:rPr>
          <w:rFonts w:ascii="Times New Roman" w:hAnsi="Times New Roman"/>
          <w:sz w:val="28"/>
          <w:szCs w:val="28"/>
        </w:rPr>
        <w:t xml:space="preserve"> направлен проект постановления </w:t>
      </w:r>
      <w:r w:rsidR="00686CD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6CD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6CD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8C0A7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C0A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A7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C0A7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17.02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.2020г.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130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и поддержка социально ориентированных некоммерческих организаций 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8C0A7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7063C8" w:rsidRPr="00706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63C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063C8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экспертизы.</w:t>
      </w:r>
      <w:r w:rsidR="008C0A7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697E2FED" w14:textId="77777777" w:rsidR="00ED675F" w:rsidRDefault="00ED675F" w:rsidP="00B52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proofErr w:type="gramStart"/>
      <w:r w:rsidR="00686CDB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проекту постановления содержат достаточный объем информации, обосновывающий изменения.</w:t>
      </w:r>
    </w:p>
    <w:p w14:paraId="29018C70" w14:textId="77777777" w:rsidR="00B520C4" w:rsidRDefault="00B520C4" w:rsidP="00432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предлагаются следующие </w:t>
      </w:r>
      <w:proofErr w:type="gramStart"/>
      <w:r>
        <w:rPr>
          <w:rFonts w:ascii="Times New Roman" w:hAnsi="Times New Roman"/>
          <w:sz w:val="28"/>
          <w:szCs w:val="28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действующую редакцию программы:</w:t>
      </w:r>
    </w:p>
    <w:p w14:paraId="124F52C0" w14:textId="77777777" w:rsidR="008C0A7B" w:rsidRDefault="00340AF1" w:rsidP="008C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</w:t>
      </w:r>
      <w:r w:rsidR="008C0A7B" w:rsidRPr="008C0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0A7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«Объем и источники финансирования</w:t>
      </w:r>
      <w:r w:rsidR="008C0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разбивкой по годам и видам источников</w:t>
      </w:r>
      <w:r w:rsidR="008C0A7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паспорта Программы</w:t>
      </w:r>
      <w:r w:rsidR="008C0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F9B55F6" w14:textId="5842CE57" w:rsidR="008C0A7B" w:rsidRPr="00373C83" w:rsidRDefault="008C0A7B" w:rsidP="008C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№ </w:t>
      </w:r>
      <w:proofErr w:type="gramStart"/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proofErr w:type="gramEnd"/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изложен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новой редакции с учетом изменений.</w:t>
      </w:r>
    </w:p>
    <w:p w14:paraId="053DB129" w14:textId="15F2C8A8" w:rsidR="008C0A7B" w:rsidRDefault="008C0A7B" w:rsidP="008C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Предлагаемые изменения в утвержденную Программу предусматривают увеличение объема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ассигнований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proofErr w:type="gramEnd"/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 средств местного бюджета на 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</w:t>
      </w:r>
    </w:p>
    <w:p w14:paraId="3829885F" w14:textId="2075CE15" w:rsidR="0008277E" w:rsidRDefault="00DE2A5D" w:rsidP="001700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076">
        <w:rPr>
          <w:rFonts w:ascii="Times New Roman" w:hAnsi="Times New Roman" w:cs="Times New Roman"/>
          <w:sz w:val="28"/>
          <w:szCs w:val="28"/>
        </w:rPr>
        <w:t xml:space="preserve">      </w:t>
      </w:r>
      <w:r w:rsidR="0008277E">
        <w:rPr>
          <w:rFonts w:ascii="Times New Roman" w:hAnsi="Times New Roman"/>
          <w:sz w:val="28"/>
          <w:szCs w:val="28"/>
        </w:rPr>
        <w:t xml:space="preserve">Контрольно-счётная </w:t>
      </w:r>
      <w:r w:rsidR="00B520C4">
        <w:rPr>
          <w:rFonts w:ascii="Times New Roman" w:hAnsi="Times New Roman"/>
          <w:sz w:val="28"/>
          <w:szCs w:val="28"/>
        </w:rPr>
        <w:t xml:space="preserve">комиссия </w:t>
      </w:r>
      <w:r w:rsidR="0008277E">
        <w:rPr>
          <w:rFonts w:ascii="Times New Roman" w:hAnsi="Times New Roman"/>
          <w:sz w:val="28"/>
          <w:szCs w:val="28"/>
        </w:rPr>
        <w:t xml:space="preserve"> пришла к выводу, что </w:t>
      </w:r>
      <w:r w:rsidR="00FF2425">
        <w:rPr>
          <w:rFonts w:ascii="Times New Roman" w:hAnsi="Times New Roman"/>
          <w:sz w:val="28"/>
          <w:szCs w:val="28"/>
        </w:rPr>
        <w:t>п</w:t>
      </w:r>
      <w:r w:rsidR="00B520C4">
        <w:rPr>
          <w:rFonts w:ascii="Times New Roman" w:hAnsi="Times New Roman"/>
          <w:sz w:val="28"/>
          <w:szCs w:val="28"/>
        </w:rPr>
        <w:t>редлагаемые проектом постановления изменения ресурсного обеспечения Программы на 202</w:t>
      </w:r>
      <w:r w:rsidR="00450CE5">
        <w:rPr>
          <w:rFonts w:ascii="Times New Roman" w:hAnsi="Times New Roman"/>
          <w:sz w:val="28"/>
          <w:szCs w:val="28"/>
        </w:rPr>
        <w:t>0</w:t>
      </w:r>
      <w:r w:rsidR="00B520C4">
        <w:rPr>
          <w:rFonts w:ascii="Times New Roman" w:hAnsi="Times New Roman"/>
          <w:sz w:val="28"/>
          <w:szCs w:val="28"/>
        </w:rPr>
        <w:t>-202</w:t>
      </w:r>
      <w:r w:rsidR="00450CE5">
        <w:rPr>
          <w:rFonts w:ascii="Times New Roman" w:hAnsi="Times New Roman"/>
          <w:sz w:val="28"/>
          <w:szCs w:val="28"/>
        </w:rPr>
        <w:t>2</w:t>
      </w:r>
      <w:r w:rsidR="00B520C4">
        <w:rPr>
          <w:rFonts w:ascii="Times New Roman" w:hAnsi="Times New Roman"/>
          <w:sz w:val="28"/>
          <w:szCs w:val="28"/>
        </w:rPr>
        <w:t xml:space="preserve"> годы соответствуют объемам бюджетных назначений, утвержденных </w:t>
      </w:r>
      <w:r w:rsidR="00B520C4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B520C4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 от 09.12.2021г. № 156 «</w:t>
      </w:r>
      <w:r w:rsidR="00B520C4" w:rsidRPr="000B1C18"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2022 год и плановый период 2023 и   2024 годов»</w:t>
      </w:r>
      <w:r w:rsidR="00432282">
        <w:rPr>
          <w:rFonts w:ascii="Times New Roman" w:hAnsi="Times New Roman" w:cs="Times New Roman"/>
          <w:sz w:val="28"/>
          <w:szCs w:val="28"/>
        </w:rPr>
        <w:t xml:space="preserve"> и не </w:t>
      </w:r>
      <w:r w:rsidR="00B520C4">
        <w:rPr>
          <w:rFonts w:ascii="Times New Roman" w:hAnsi="Times New Roman" w:cs="Times New Roman"/>
          <w:sz w:val="28"/>
          <w:szCs w:val="28"/>
        </w:rPr>
        <w:t xml:space="preserve"> 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нарушениям норм бюджетного законодательства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4B243D2" w14:textId="1B2DA30B" w:rsidR="00504270" w:rsidRPr="008307EF" w:rsidRDefault="00EC02C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78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sectPr w:rsidR="00504270" w:rsidRPr="008307EF" w:rsidSect="0053662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8277E"/>
    <w:rsid w:val="000A479D"/>
    <w:rsid w:val="000B1C18"/>
    <w:rsid w:val="00143CA6"/>
    <w:rsid w:val="00147CDE"/>
    <w:rsid w:val="00170076"/>
    <w:rsid w:val="001A599A"/>
    <w:rsid w:val="001E3275"/>
    <w:rsid w:val="001E418E"/>
    <w:rsid w:val="00237475"/>
    <w:rsid w:val="002E6A76"/>
    <w:rsid w:val="00340AF1"/>
    <w:rsid w:val="00373C83"/>
    <w:rsid w:val="00432282"/>
    <w:rsid w:val="00450CE5"/>
    <w:rsid w:val="00451B1C"/>
    <w:rsid w:val="004F15E8"/>
    <w:rsid w:val="00504270"/>
    <w:rsid w:val="0051208D"/>
    <w:rsid w:val="00512114"/>
    <w:rsid w:val="0053662C"/>
    <w:rsid w:val="00553403"/>
    <w:rsid w:val="00572673"/>
    <w:rsid w:val="00587082"/>
    <w:rsid w:val="00591409"/>
    <w:rsid w:val="005B5112"/>
    <w:rsid w:val="005E749E"/>
    <w:rsid w:val="00651121"/>
    <w:rsid w:val="006661E8"/>
    <w:rsid w:val="00676D66"/>
    <w:rsid w:val="00686CDB"/>
    <w:rsid w:val="006D17CF"/>
    <w:rsid w:val="007063C8"/>
    <w:rsid w:val="007206F6"/>
    <w:rsid w:val="00761837"/>
    <w:rsid w:val="007A1478"/>
    <w:rsid w:val="008307EF"/>
    <w:rsid w:val="008554FF"/>
    <w:rsid w:val="00857F65"/>
    <w:rsid w:val="008978C0"/>
    <w:rsid w:val="008C0A7B"/>
    <w:rsid w:val="008E3922"/>
    <w:rsid w:val="008E5CBF"/>
    <w:rsid w:val="00922197"/>
    <w:rsid w:val="00A019AC"/>
    <w:rsid w:val="00A37B2F"/>
    <w:rsid w:val="00A404FB"/>
    <w:rsid w:val="00B14640"/>
    <w:rsid w:val="00B47865"/>
    <w:rsid w:val="00B520C4"/>
    <w:rsid w:val="00BB181A"/>
    <w:rsid w:val="00BD4751"/>
    <w:rsid w:val="00BD568D"/>
    <w:rsid w:val="00C25089"/>
    <w:rsid w:val="00C769A7"/>
    <w:rsid w:val="00C95C3C"/>
    <w:rsid w:val="00D45A2A"/>
    <w:rsid w:val="00D54E4A"/>
    <w:rsid w:val="00DE2A5D"/>
    <w:rsid w:val="00E2444D"/>
    <w:rsid w:val="00E557D9"/>
    <w:rsid w:val="00E94A64"/>
    <w:rsid w:val="00EC02C7"/>
    <w:rsid w:val="00ED675F"/>
    <w:rsid w:val="00FC2FCA"/>
    <w:rsid w:val="00FD512C"/>
    <w:rsid w:val="00FD6661"/>
    <w:rsid w:val="00FF019B"/>
    <w:rsid w:val="00FF242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4BF"/>
  <w15:docId w15:val="{EB32D4C0-EF56-431B-8934-B47EA33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B10-3CDD-418C-9FC0-5E6818E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55</cp:revision>
  <cp:lastPrinted>2022-01-24T00:51:00Z</cp:lastPrinted>
  <dcterms:created xsi:type="dcterms:W3CDTF">2022-01-13T05:11:00Z</dcterms:created>
  <dcterms:modified xsi:type="dcterms:W3CDTF">2022-02-18T05:09:00Z</dcterms:modified>
</cp:coreProperties>
</file>